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D09" w:rsidRPr="00BD4E34" w:rsidRDefault="00694D09" w:rsidP="006725F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</w:p>
    <w:p w:rsidR="00B240F3" w:rsidRPr="00BD4E34" w:rsidRDefault="00B240F3" w:rsidP="00B240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D4E34">
        <w:rPr>
          <w:rFonts w:ascii="Arial" w:hAnsi="Arial" w:cs="Arial"/>
          <w:sz w:val="24"/>
          <w:szCs w:val="24"/>
        </w:rPr>
        <w:t>А Д М И Н И С Т Р А Ц И Я</w:t>
      </w:r>
    </w:p>
    <w:p w:rsidR="00B240F3" w:rsidRPr="00BD4E34" w:rsidRDefault="00B240F3" w:rsidP="00B240F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D4E34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B240F3" w:rsidRPr="00BD4E34" w:rsidRDefault="00B240F3" w:rsidP="00B240F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D4E34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B240F3" w:rsidRPr="00BD4E34" w:rsidRDefault="00B240F3" w:rsidP="00B240F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D4E34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B240F3" w:rsidRPr="00BD4E34" w:rsidRDefault="00B240F3" w:rsidP="00B240F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D4E34">
        <w:rPr>
          <w:rFonts w:ascii="Arial" w:hAnsi="Arial" w:cs="Arial"/>
          <w:sz w:val="24"/>
          <w:szCs w:val="24"/>
        </w:rPr>
        <w:t>П О С Т А Н О В Л Е Н И Е</w:t>
      </w:r>
    </w:p>
    <w:p w:rsidR="00B240F3" w:rsidRPr="00BD4E34" w:rsidRDefault="00B240F3" w:rsidP="00B240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240F3" w:rsidRPr="00BD4E34" w:rsidRDefault="00B240F3" w:rsidP="00B24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D4E34">
        <w:rPr>
          <w:rFonts w:ascii="Arial" w:hAnsi="Arial" w:cs="Arial"/>
          <w:sz w:val="24"/>
          <w:szCs w:val="24"/>
        </w:rPr>
        <w:t>от 19.05.2025г. №387</w:t>
      </w:r>
    </w:p>
    <w:p w:rsidR="00B240F3" w:rsidRPr="00BD4E34" w:rsidRDefault="00B240F3" w:rsidP="00B240F3">
      <w:pPr>
        <w:pStyle w:val="ConsPlusTitle"/>
        <w:widowControl/>
        <w:rPr>
          <w:b w:val="0"/>
          <w:sz w:val="24"/>
          <w:szCs w:val="24"/>
        </w:rPr>
      </w:pPr>
      <w:r w:rsidRPr="00BD4E34">
        <w:rPr>
          <w:b w:val="0"/>
          <w:sz w:val="24"/>
          <w:szCs w:val="24"/>
        </w:rPr>
        <w:t>О внесении изменений в постановление</w:t>
      </w:r>
    </w:p>
    <w:p w:rsidR="00B240F3" w:rsidRPr="00BD4E34" w:rsidRDefault="00B240F3" w:rsidP="00B240F3">
      <w:pPr>
        <w:pStyle w:val="ConsPlusTitle"/>
        <w:widowControl/>
        <w:rPr>
          <w:b w:val="0"/>
          <w:sz w:val="24"/>
          <w:szCs w:val="24"/>
        </w:rPr>
      </w:pPr>
      <w:r w:rsidRPr="00BD4E34">
        <w:rPr>
          <w:b w:val="0"/>
          <w:sz w:val="24"/>
          <w:szCs w:val="24"/>
        </w:rPr>
        <w:t xml:space="preserve"> № 350 от 29.04.2025 года «Об исполнении </w:t>
      </w:r>
    </w:p>
    <w:p w:rsidR="00B240F3" w:rsidRPr="00BD4E34" w:rsidRDefault="00B240F3" w:rsidP="00B240F3">
      <w:pPr>
        <w:pStyle w:val="ConsPlusTitle"/>
        <w:widowControl/>
        <w:rPr>
          <w:b w:val="0"/>
          <w:sz w:val="24"/>
          <w:szCs w:val="24"/>
        </w:rPr>
      </w:pPr>
      <w:r w:rsidRPr="00BD4E34">
        <w:rPr>
          <w:b w:val="0"/>
          <w:sz w:val="24"/>
          <w:szCs w:val="24"/>
        </w:rPr>
        <w:t xml:space="preserve"> бюджета   Ольховского муниципального района</w:t>
      </w:r>
    </w:p>
    <w:p w:rsidR="00B240F3" w:rsidRPr="00BD4E34" w:rsidRDefault="00B240F3" w:rsidP="00B240F3">
      <w:pPr>
        <w:pStyle w:val="ConsPlusTitle"/>
        <w:widowControl/>
        <w:rPr>
          <w:b w:val="0"/>
          <w:sz w:val="24"/>
          <w:szCs w:val="24"/>
        </w:rPr>
      </w:pPr>
      <w:r w:rsidRPr="00BD4E34">
        <w:rPr>
          <w:b w:val="0"/>
          <w:sz w:val="24"/>
          <w:szCs w:val="24"/>
        </w:rPr>
        <w:t xml:space="preserve"> Волгоградской области за 1 квартал 2025 года»</w:t>
      </w:r>
    </w:p>
    <w:p w:rsidR="00B240F3" w:rsidRPr="00BD4E34" w:rsidRDefault="00B240F3" w:rsidP="00B240F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240F3" w:rsidRPr="00BD4E34" w:rsidRDefault="00B240F3" w:rsidP="00B240F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240F3" w:rsidRPr="00BD4E34" w:rsidRDefault="00B240F3" w:rsidP="00B240F3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B240F3" w:rsidRPr="00BD4E34" w:rsidRDefault="00B240F3" w:rsidP="00B240F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BD4E34">
        <w:rPr>
          <w:sz w:val="24"/>
          <w:szCs w:val="24"/>
        </w:rPr>
        <w:t xml:space="preserve">    В соответствии с заключением Контрольно-счетного органа Ольховского муниципального района о результатах проведения экспертизы отчета об исполнении бюджета Ольховского муниципального района Волгоградской области за 1 квартал 2025 года № 01-14/20 от 12.05.2025 года Администрация Ольховского муниципального района</w:t>
      </w:r>
    </w:p>
    <w:p w:rsidR="00B240F3" w:rsidRPr="00BD4E34" w:rsidRDefault="00B240F3" w:rsidP="00B240F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D4E34">
        <w:rPr>
          <w:sz w:val="24"/>
          <w:szCs w:val="24"/>
        </w:rPr>
        <w:t>ПОСТАНОВЛЯЕТ:</w:t>
      </w:r>
    </w:p>
    <w:p w:rsidR="00B240F3" w:rsidRPr="00BD4E34" w:rsidRDefault="00B240F3" w:rsidP="00B240F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BD4E34">
        <w:rPr>
          <w:sz w:val="24"/>
          <w:szCs w:val="24"/>
        </w:rPr>
        <w:t xml:space="preserve">  1.   Внести изменения в постановление Администрации Ольховского муниципального района Волгоградской области № 350 от 29.04.2025 года «Об исполнении бюджета Ольховского муниципального района Волгоградской области за 1 квартал 2025 года», строку отчета «Дошкольное образование» в графе 4 «11957,7» считать «11954,7».</w:t>
      </w:r>
    </w:p>
    <w:p w:rsidR="00B240F3" w:rsidRPr="00BD4E34" w:rsidRDefault="00B240F3" w:rsidP="00B240F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BD4E34">
        <w:rPr>
          <w:sz w:val="24"/>
          <w:szCs w:val="24"/>
        </w:rPr>
        <w:t xml:space="preserve">  2. Контроль за исполнением постановления возложить на первого заместителя Главы Ольховского муниципального района – начальника отдела экономики и управления имуществом Администрации Ольховского муниципального района А.С. </w:t>
      </w:r>
      <w:proofErr w:type="spellStart"/>
      <w:r w:rsidRPr="00BD4E34">
        <w:rPr>
          <w:sz w:val="24"/>
          <w:szCs w:val="24"/>
        </w:rPr>
        <w:t>Коржова</w:t>
      </w:r>
      <w:proofErr w:type="spellEnd"/>
      <w:r w:rsidRPr="00BD4E34">
        <w:rPr>
          <w:sz w:val="24"/>
          <w:szCs w:val="24"/>
        </w:rPr>
        <w:t>.</w:t>
      </w:r>
    </w:p>
    <w:p w:rsidR="00B240F3" w:rsidRPr="00BD4E34" w:rsidRDefault="00B240F3" w:rsidP="00B240F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BD4E34">
        <w:rPr>
          <w:sz w:val="24"/>
          <w:szCs w:val="24"/>
        </w:rPr>
        <w:t xml:space="preserve"> 3. Настоящее постановление вступает в силу со дня официального обнародования.</w:t>
      </w:r>
    </w:p>
    <w:p w:rsidR="00B240F3" w:rsidRPr="00BD4E34" w:rsidRDefault="00B240F3" w:rsidP="00B240F3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B240F3" w:rsidRPr="00BD4E34" w:rsidRDefault="00B240F3" w:rsidP="00B240F3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B240F3" w:rsidRPr="00BD4E34" w:rsidRDefault="00B240F3" w:rsidP="00B240F3">
      <w:pPr>
        <w:pStyle w:val="ConsPlusNormal"/>
        <w:widowControl/>
        <w:ind w:firstLine="0"/>
        <w:rPr>
          <w:b/>
          <w:sz w:val="24"/>
          <w:szCs w:val="24"/>
        </w:rPr>
      </w:pPr>
    </w:p>
    <w:p w:rsidR="00B240F3" w:rsidRPr="00BD4E34" w:rsidRDefault="00B240F3" w:rsidP="00B240F3">
      <w:pPr>
        <w:pStyle w:val="ConsPlusNormal"/>
        <w:widowControl/>
        <w:ind w:firstLine="0"/>
        <w:rPr>
          <w:sz w:val="24"/>
          <w:szCs w:val="24"/>
        </w:rPr>
      </w:pPr>
      <w:r w:rsidRPr="00BD4E34">
        <w:rPr>
          <w:sz w:val="24"/>
          <w:szCs w:val="24"/>
        </w:rPr>
        <w:t xml:space="preserve">Глава   Ольховского  </w:t>
      </w:r>
    </w:p>
    <w:p w:rsidR="00B240F3" w:rsidRPr="00BD4E34" w:rsidRDefault="00B240F3" w:rsidP="00B240F3">
      <w:pPr>
        <w:pStyle w:val="ConsPlusNormal"/>
        <w:widowControl/>
        <w:ind w:firstLine="0"/>
        <w:rPr>
          <w:sz w:val="24"/>
          <w:szCs w:val="24"/>
        </w:rPr>
      </w:pPr>
      <w:r w:rsidRPr="00BD4E34">
        <w:rPr>
          <w:sz w:val="24"/>
          <w:szCs w:val="24"/>
        </w:rPr>
        <w:t>муниципального   района                                                                  А.В. Солонин</w:t>
      </w:r>
    </w:p>
    <w:bookmarkEnd w:id="0"/>
    <w:p w:rsidR="006D1B8A" w:rsidRPr="00BD4E34" w:rsidRDefault="006D1B8A">
      <w:pPr>
        <w:rPr>
          <w:rFonts w:ascii="Arial" w:hAnsi="Arial" w:cs="Arial"/>
          <w:sz w:val="24"/>
          <w:szCs w:val="24"/>
        </w:rPr>
      </w:pPr>
    </w:p>
    <w:sectPr w:rsidR="006D1B8A" w:rsidRPr="00BD4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C6B72"/>
    <w:multiLevelType w:val="hybridMultilevel"/>
    <w:tmpl w:val="1C069898"/>
    <w:lvl w:ilvl="0" w:tplc="86C8453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57"/>
    <w:rsid w:val="006725F9"/>
    <w:rsid w:val="00694D09"/>
    <w:rsid w:val="006D1B8A"/>
    <w:rsid w:val="00B240F3"/>
    <w:rsid w:val="00B27757"/>
    <w:rsid w:val="00BD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337A-34F9-40C2-BCAD-FF1D8B3C0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D0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24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40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240F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</dc:creator>
  <cp:keywords/>
  <dc:description/>
  <cp:lastModifiedBy>Az</cp:lastModifiedBy>
  <cp:revision>5</cp:revision>
  <dcterms:created xsi:type="dcterms:W3CDTF">2025-05-30T10:26:00Z</dcterms:created>
  <dcterms:modified xsi:type="dcterms:W3CDTF">2025-05-30T10:48:00Z</dcterms:modified>
</cp:coreProperties>
</file>